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07"/>
        <w:gridCol w:w="2541"/>
        <w:gridCol w:w="2216"/>
        <w:gridCol w:w="1562"/>
        <w:gridCol w:w="3199"/>
        <w:gridCol w:w="3604"/>
      </w:tblGrid>
      <w:tr w:rsidR="00D32F0E" w:rsidRPr="00FF146E" w14:paraId="158D1165" w14:textId="77777777" w:rsidTr="007B1199">
        <w:trPr>
          <w:trHeight w:val="570"/>
        </w:trPr>
        <w:tc>
          <w:tcPr>
            <w:tcW w:w="14029" w:type="dxa"/>
            <w:gridSpan w:val="6"/>
            <w:vAlign w:val="center"/>
          </w:tcPr>
          <w:p w14:paraId="519D2B25" w14:textId="77777777" w:rsidR="00D32F0E" w:rsidRPr="00B53670" w:rsidRDefault="00D32F0E" w:rsidP="00A64ABF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bookmarkStart w:id="0" w:name="_GoBack"/>
            <w:bookmarkEnd w:id="0"/>
            <w:r w:rsidRPr="00B53670">
              <w:rPr>
                <w:rFonts w:ascii="標楷體" w:eastAsia="標楷體" w:hAnsi="標楷體" w:hint="eastAsia"/>
                <w:b/>
                <w:sz w:val="32"/>
                <w:szCs w:val="28"/>
              </w:rPr>
              <w:t>全國律師聯合會第</w:t>
            </w:r>
            <w:r w:rsidR="0005342E">
              <w:rPr>
                <w:rFonts w:ascii="標楷體" w:eastAsia="標楷體" w:hAnsi="標楷體" w:hint="eastAsia"/>
                <w:b/>
                <w:sz w:val="32"/>
                <w:szCs w:val="28"/>
              </w:rPr>
              <w:t>3</w:t>
            </w:r>
            <w:r w:rsidRPr="00B53670">
              <w:rPr>
                <w:rFonts w:ascii="標楷體" w:eastAsia="標楷體" w:hAnsi="標楷體" w:hint="eastAsia"/>
                <w:b/>
                <w:sz w:val="32"/>
                <w:szCs w:val="28"/>
              </w:rPr>
              <w:t>屆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選舉監票人報名</w:t>
            </w:r>
            <w:r w:rsidRPr="00B53670">
              <w:rPr>
                <w:rFonts w:ascii="標楷體" w:eastAsia="標楷體" w:hAnsi="標楷體" w:hint="eastAsia"/>
                <w:b/>
                <w:sz w:val="32"/>
                <w:szCs w:val="28"/>
              </w:rPr>
              <w:t>表</w:t>
            </w:r>
          </w:p>
        </w:tc>
      </w:tr>
      <w:tr w:rsidR="00D32F0E" w:rsidRPr="00B53670" w14:paraId="0EE5884B" w14:textId="77777777" w:rsidTr="007B1199">
        <w:trPr>
          <w:trHeight w:val="570"/>
        </w:trPr>
        <w:tc>
          <w:tcPr>
            <w:tcW w:w="14029" w:type="dxa"/>
            <w:gridSpan w:val="6"/>
          </w:tcPr>
          <w:p w14:paraId="5FE11932" w14:textId="77777777" w:rsidR="00D32F0E" w:rsidRDefault="00D32F0E" w:rsidP="006D068C">
            <w:pPr>
              <w:pStyle w:val="a5"/>
              <w:numPr>
                <w:ilvl w:val="1"/>
                <w:numId w:val="2"/>
              </w:numPr>
              <w:snapToGrid w:val="0"/>
              <w:spacing w:beforeLines="50" w:before="180" w:afterLines="50" w:after="180"/>
              <w:ind w:leftChars="0" w:left="1960" w:hangingChars="700" w:hanging="19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需用人數</w:t>
            </w:r>
            <w:r w:rsidRPr="00D74ECE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20人，若報名人數逾需用人數，</w:t>
            </w:r>
            <w:r w:rsidRPr="00A17079">
              <w:rPr>
                <w:rFonts w:ascii="標楷體" w:eastAsia="標楷體" w:hAnsi="標楷體" w:hint="eastAsia"/>
                <w:sz w:val="28"/>
              </w:rPr>
              <w:t>由總監票人</w:t>
            </w:r>
            <w:r>
              <w:rPr>
                <w:rFonts w:ascii="標楷體" w:eastAsia="標楷體" w:hAnsi="標楷體" w:hint="eastAsia"/>
                <w:sz w:val="28"/>
              </w:rPr>
              <w:t>抽籤決定之。</w:t>
            </w:r>
          </w:p>
          <w:p w14:paraId="59907445" w14:textId="77777777" w:rsidR="00D32F0E" w:rsidRDefault="00D32F0E" w:rsidP="006D068C">
            <w:pPr>
              <w:pStyle w:val="a5"/>
              <w:numPr>
                <w:ilvl w:val="1"/>
                <w:numId w:val="2"/>
              </w:numPr>
              <w:snapToGrid w:val="0"/>
              <w:spacing w:beforeLines="50" w:before="180" w:afterLines="50" w:after="180"/>
              <w:ind w:leftChars="0" w:left="1960" w:hangingChars="700" w:hanging="19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報名資格：</w:t>
            </w:r>
            <w:r w:rsidR="0005342E" w:rsidRPr="0005342E">
              <w:rPr>
                <w:rFonts w:ascii="標楷體" w:eastAsia="標楷體" w:hAnsi="標楷體" w:hint="eastAsia"/>
                <w:sz w:val="28"/>
              </w:rPr>
              <w:t>報名時及執行職務時均</w:t>
            </w:r>
            <w:r>
              <w:rPr>
                <w:rFonts w:ascii="標楷體" w:eastAsia="標楷體" w:hAnsi="標楷體" w:hint="eastAsia"/>
                <w:sz w:val="28"/>
              </w:rPr>
              <w:t>需為本會個人會員，且未參與本次選舉。</w:t>
            </w:r>
          </w:p>
          <w:p w14:paraId="15C9647E" w14:textId="77777777" w:rsidR="00D32F0E" w:rsidRDefault="00D32F0E" w:rsidP="006D068C">
            <w:pPr>
              <w:pStyle w:val="a5"/>
              <w:numPr>
                <w:ilvl w:val="1"/>
                <w:numId w:val="2"/>
              </w:numPr>
              <w:snapToGrid w:val="0"/>
              <w:spacing w:beforeLines="50" w:before="180" w:afterLines="50" w:after="180"/>
              <w:ind w:leftChars="0" w:left="1960" w:hangingChars="700" w:hanging="19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</w:t>
            </w:r>
            <w:r w:rsidRPr="00647962">
              <w:rPr>
                <w:rFonts w:ascii="標楷體" w:eastAsia="標楷體" w:hAnsi="標楷體" w:hint="eastAsia"/>
                <w:sz w:val="28"/>
              </w:rPr>
              <w:t>方式：</w:t>
            </w:r>
            <w:r>
              <w:rPr>
                <w:rFonts w:ascii="標楷體" w:eastAsia="標楷體" w:hAnsi="標楷體" w:hint="eastAsia"/>
                <w:sz w:val="28"/>
              </w:rPr>
              <w:t>填寫報名表後，親送或郵寄至本會(地址：台北市中正區忠孝西路一段4號7樓C室)</w:t>
            </w:r>
            <w:r w:rsidRPr="00647962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A20FF0D" w14:textId="28A5320C" w:rsidR="00D32F0E" w:rsidRDefault="00D32F0E" w:rsidP="0005342E">
            <w:pPr>
              <w:pStyle w:val="a5"/>
              <w:numPr>
                <w:ilvl w:val="1"/>
                <w:numId w:val="2"/>
              </w:numPr>
              <w:snapToGrid w:val="0"/>
              <w:spacing w:beforeLines="50" w:before="180" w:afterLines="50" w:after="180"/>
              <w:ind w:leftChars="0" w:left="1960" w:hangingChars="700" w:hanging="19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報名期間：</w:t>
            </w:r>
            <w:r w:rsidR="00545E95">
              <w:rPr>
                <w:rFonts w:ascii="標楷體" w:eastAsia="標楷體" w:hAnsi="標楷體" w:hint="eastAsia"/>
                <w:sz w:val="28"/>
              </w:rPr>
              <w:t>自</w:t>
            </w:r>
            <w:r w:rsidR="0005342E">
              <w:rPr>
                <w:rFonts w:ascii="標楷體" w:eastAsia="標楷體" w:hAnsi="標楷體" w:hint="eastAsia"/>
                <w:sz w:val="28"/>
              </w:rPr>
              <w:t>113</w:t>
            </w:r>
            <w:r>
              <w:rPr>
                <w:rFonts w:ascii="標楷體" w:eastAsia="標楷體" w:hAnsi="標楷體" w:hint="eastAsia"/>
                <w:sz w:val="28"/>
              </w:rPr>
              <w:t>年8月2</w:t>
            </w:r>
            <w:r w:rsidR="0005342E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="00545E95">
              <w:rPr>
                <w:rFonts w:ascii="標楷體" w:eastAsia="標楷體" w:hAnsi="標楷體" w:hint="eastAsia"/>
                <w:sz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</w:rPr>
              <w:t>至11</w:t>
            </w:r>
            <w:r w:rsidR="0005342E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年9月</w:t>
            </w:r>
            <w:r w:rsidR="0005342E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日下午16時</w:t>
            </w:r>
            <w:r w:rsidR="00545E95">
              <w:rPr>
                <w:rFonts w:ascii="標楷體" w:eastAsia="標楷體" w:hAnsi="標楷體" w:hint="eastAsia"/>
                <w:sz w:val="28"/>
              </w:rPr>
              <w:t>止</w:t>
            </w:r>
            <w:r w:rsidR="00545E95" w:rsidDel="00545E95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(以送達為準)。</w:t>
            </w:r>
          </w:p>
        </w:tc>
      </w:tr>
      <w:tr w:rsidR="0091385E" w:rsidRPr="00E018F2" w14:paraId="0347A746" w14:textId="77777777" w:rsidTr="007B1199">
        <w:tc>
          <w:tcPr>
            <w:tcW w:w="0" w:type="auto"/>
            <w:vAlign w:val="center"/>
          </w:tcPr>
          <w:p w14:paraId="16AA4E4F" w14:textId="77777777" w:rsidR="00D32F0E" w:rsidRPr="00E018F2" w:rsidRDefault="00D32F0E" w:rsidP="00B711C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0" w:type="auto"/>
            <w:vAlign w:val="center"/>
          </w:tcPr>
          <w:p w14:paraId="1E8AF4DC" w14:textId="77777777" w:rsidR="00D32F0E" w:rsidRDefault="00D32F0E" w:rsidP="00B711C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8F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  <w:p w14:paraId="53E04C53" w14:textId="77777777" w:rsidR="0091385E" w:rsidRPr="0091385E" w:rsidRDefault="0091385E" w:rsidP="00B711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85E">
              <w:rPr>
                <w:rFonts w:ascii="標楷體" w:eastAsia="標楷體" w:hAnsi="標楷體" w:hint="eastAsia"/>
                <w:sz w:val="28"/>
                <w:szCs w:val="28"/>
              </w:rPr>
              <w:t>(請簽名或蓋章)</w:t>
            </w:r>
          </w:p>
        </w:tc>
        <w:tc>
          <w:tcPr>
            <w:tcW w:w="0" w:type="auto"/>
            <w:vAlign w:val="center"/>
          </w:tcPr>
          <w:p w14:paraId="5EDCF307" w14:textId="77777777" w:rsidR="00D32F0E" w:rsidRPr="00E018F2" w:rsidRDefault="00D32F0E" w:rsidP="00B711C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所屬地方公會</w:t>
            </w:r>
          </w:p>
        </w:tc>
        <w:tc>
          <w:tcPr>
            <w:tcW w:w="0" w:type="auto"/>
            <w:vAlign w:val="center"/>
          </w:tcPr>
          <w:p w14:paraId="5D643C71" w14:textId="77777777" w:rsidR="00D32F0E" w:rsidRPr="00E018F2" w:rsidRDefault="00D32F0E" w:rsidP="00B711C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0" w:type="auto"/>
            <w:vAlign w:val="center"/>
          </w:tcPr>
          <w:p w14:paraId="696FA047" w14:textId="77777777" w:rsidR="00D32F0E" w:rsidRPr="00E018F2" w:rsidRDefault="00D32F0E" w:rsidP="00B711C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LINE ID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BD41C2">
              <w:rPr>
                <w:rFonts w:ascii="標楷體" w:eastAsia="標楷體" w:hAnsi="標楷體" w:hint="eastAsia"/>
                <w:b/>
                <w:szCs w:val="28"/>
              </w:rPr>
              <w:t>(會開設LINE群組聯繫)</w:t>
            </w:r>
          </w:p>
        </w:tc>
        <w:tc>
          <w:tcPr>
            <w:tcW w:w="3087" w:type="dxa"/>
          </w:tcPr>
          <w:p w14:paraId="7A64ACD7" w14:textId="77777777" w:rsidR="00D32F0E" w:rsidRDefault="00D32F0E" w:rsidP="00B711C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</w:tr>
      <w:tr w:rsidR="0091385E" w:rsidRPr="00185BED" w14:paraId="6F79682A" w14:textId="77777777" w:rsidTr="007B1199">
        <w:trPr>
          <w:trHeight w:val="537"/>
        </w:trPr>
        <w:tc>
          <w:tcPr>
            <w:tcW w:w="0" w:type="auto"/>
            <w:vAlign w:val="center"/>
          </w:tcPr>
          <w:p w14:paraId="6EE8E2F2" w14:textId="77777777" w:rsidR="00D32F0E" w:rsidRPr="009E31DF" w:rsidRDefault="00D32F0E" w:rsidP="00B711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0" w:type="auto"/>
            <w:vAlign w:val="center"/>
          </w:tcPr>
          <w:p w14:paraId="775758CC" w14:textId="77777777" w:rsidR="00D32F0E" w:rsidRPr="009E31DF" w:rsidRDefault="00D32F0E" w:rsidP="00B711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全律會</w:t>
            </w:r>
          </w:p>
        </w:tc>
        <w:tc>
          <w:tcPr>
            <w:tcW w:w="0" w:type="auto"/>
            <w:vAlign w:val="center"/>
          </w:tcPr>
          <w:p w14:paraId="6CF676D4" w14:textId="77777777" w:rsidR="00D32F0E" w:rsidRPr="009E31DF" w:rsidRDefault="00D32F0E" w:rsidP="00B711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639926F" w14:textId="77777777" w:rsidR="00D32F0E" w:rsidRPr="009E31DF" w:rsidRDefault="00D32F0E" w:rsidP="00B711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9B38A10" w14:textId="77777777" w:rsidR="00D32F0E" w:rsidRPr="00185BED" w:rsidRDefault="00D32F0E" w:rsidP="00B711C6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3087" w:type="dxa"/>
          </w:tcPr>
          <w:p w14:paraId="67C44434" w14:textId="77777777" w:rsidR="00D32F0E" w:rsidRPr="00185BED" w:rsidRDefault="00D32F0E" w:rsidP="00B711C6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C00000"/>
                <w:kern w:val="0"/>
                <w:sz w:val="28"/>
                <w:szCs w:val="28"/>
              </w:rPr>
            </w:pPr>
          </w:p>
        </w:tc>
      </w:tr>
    </w:tbl>
    <w:p w14:paraId="1F9DF4F7" w14:textId="77777777" w:rsidR="00D96EB8" w:rsidRPr="00E32F51" w:rsidRDefault="00D96EB8" w:rsidP="00E32F51"/>
    <w:sectPr w:rsidR="00D96EB8" w:rsidRPr="00E32F51" w:rsidSect="007B119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34FE8" w14:textId="77777777" w:rsidR="00FD46B6" w:rsidRDefault="00FD46B6" w:rsidP="00A17079">
      <w:r>
        <w:separator/>
      </w:r>
    </w:p>
  </w:endnote>
  <w:endnote w:type="continuationSeparator" w:id="0">
    <w:p w14:paraId="033539EC" w14:textId="77777777" w:rsidR="00FD46B6" w:rsidRDefault="00FD46B6" w:rsidP="00A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79905" w14:textId="77777777" w:rsidR="00FD46B6" w:rsidRDefault="00FD46B6" w:rsidP="00A17079">
      <w:r>
        <w:separator/>
      </w:r>
    </w:p>
  </w:footnote>
  <w:footnote w:type="continuationSeparator" w:id="0">
    <w:p w14:paraId="3A4044DA" w14:textId="77777777" w:rsidR="00FD46B6" w:rsidRDefault="00FD46B6" w:rsidP="00A1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52BB"/>
    <w:multiLevelType w:val="hybridMultilevel"/>
    <w:tmpl w:val="20A6C6B4"/>
    <w:lvl w:ilvl="0" w:tplc="65E099B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E60A95"/>
    <w:multiLevelType w:val="hybridMultilevel"/>
    <w:tmpl w:val="51E65D82"/>
    <w:lvl w:ilvl="0" w:tplc="272C11A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8B26AA5E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B8"/>
    <w:rsid w:val="0005342E"/>
    <w:rsid w:val="00146BF8"/>
    <w:rsid w:val="00340E85"/>
    <w:rsid w:val="003815E7"/>
    <w:rsid w:val="0045635D"/>
    <w:rsid w:val="004649B1"/>
    <w:rsid w:val="00535E1C"/>
    <w:rsid w:val="00545E95"/>
    <w:rsid w:val="005A5CB9"/>
    <w:rsid w:val="006D068C"/>
    <w:rsid w:val="007B1199"/>
    <w:rsid w:val="00851716"/>
    <w:rsid w:val="008F3E6A"/>
    <w:rsid w:val="0091385E"/>
    <w:rsid w:val="00996962"/>
    <w:rsid w:val="00A0639D"/>
    <w:rsid w:val="00A17079"/>
    <w:rsid w:val="00A64ABF"/>
    <w:rsid w:val="00AB4D72"/>
    <w:rsid w:val="00AB4FD7"/>
    <w:rsid w:val="00AF6F8E"/>
    <w:rsid w:val="00B711C6"/>
    <w:rsid w:val="00B86DF2"/>
    <w:rsid w:val="00BA5602"/>
    <w:rsid w:val="00BD3A72"/>
    <w:rsid w:val="00BD41C2"/>
    <w:rsid w:val="00C558E1"/>
    <w:rsid w:val="00CB7DA7"/>
    <w:rsid w:val="00D32F0E"/>
    <w:rsid w:val="00D96EB8"/>
    <w:rsid w:val="00E32F51"/>
    <w:rsid w:val="00F513E3"/>
    <w:rsid w:val="00FD46B6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0EDCE7"/>
  <w15:chartTrackingRefBased/>
  <w15:docId w15:val="{BB4658F6-7CAF-42BA-8B82-3CAA893B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2F5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D068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7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70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7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7079"/>
    <w:rPr>
      <w:sz w:val="20"/>
      <w:szCs w:val="20"/>
    </w:rPr>
  </w:style>
  <w:style w:type="paragraph" w:styleId="aa">
    <w:name w:val="Revision"/>
    <w:hidden/>
    <w:uiPriority w:val="99"/>
    <w:semiHidden/>
    <w:rsid w:val="0054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206</Characters>
  <Application>Microsoft Office Word</Application>
  <DocSecurity>0</DocSecurity>
  <Lines>1</Lines>
  <Paragraphs>1</Paragraphs>
  <ScaleCrop>false</ScaleCrop>
  <Company>SYNNEX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2020-05-22T02:51:00Z</dcterms:created>
  <dcterms:modified xsi:type="dcterms:W3CDTF">2024-08-16T06:20:00Z</dcterms:modified>
</cp:coreProperties>
</file>